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383" w:rsidRDefault="00F03383"/>
    <w:p w:rsidR="007042FC" w:rsidRDefault="007042FC"/>
    <w:p w:rsidR="007042FC" w:rsidRDefault="007042FC">
      <w:r w:rsidRPr="007042FC">
        <w:object w:dxaOrig="8926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pt;height:630.75pt" o:ole="">
            <v:imagedata r:id="rId5" o:title=""/>
          </v:shape>
          <o:OLEObject Type="Embed" ProgID="AcroExch.Document.DC" ShapeID="_x0000_i1025" DrawAspect="Content" ObjectID="_1794309105" r:id="rId6"/>
        </w:object>
      </w:r>
    </w:p>
    <w:p w:rsidR="007042FC" w:rsidRDefault="007042FC"/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2. Основные задачи Общего собрания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2.1. Общее собрание содействует осуществлению управленческих начал, развитию инициативы трудового коллектива.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2.2. Общее собрание реализует право на самостоятельность </w:t>
      </w:r>
      <w:proofErr w:type="gramStart"/>
      <w:r>
        <w:rPr>
          <w:sz w:val="23"/>
          <w:szCs w:val="23"/>
        </w:rPr>
        <w:t>дошкольного</w:t>
      </w:r>
      <w:proofErr w:type="gramEnd"/>
      <w:r>
        <w:rPr>
          <w:sz w:val="23"/>
          <w:szCs w:val="23"/>
        </w:rPr>
        <w:t xml:space="preserve"> образовательного </w:t>
      </w:r>
    </w:p>
    <w:p w:rsidR="00EC72E9" w:rsidRDefault="00EC72E9" w:rsidP="00EC72E9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учреждения в решении вопросов, способствующих оптимальной организации воспитательно-образовательного процесса и финансово-хозяйственной деятельности.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2.3.Общее собрание содействует расширению коллегиальных, демократических форм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управления и воплощения в жизнь государственно-общественных принципов.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2.4. Общее собрание определяет стратегию и тактику развития дошкольного образовательного учреждения, </w:t>
      </w:r>
      <w:proofErr w:type="spellStart"/>
      <w:r>
        <w:rPr>
          <w:sz w:val="23"/>
          <w:szCs w:val="23"/>
        </w:rPr>
        <w:t>здоровьесбережения</w:t>
      </w:r>
      <w:proofErr w:type="spellEnd"/>
      <w:r>
        <w:rPr>
          <w:sz w:val="23"/>
          <w:szCs w:val="23"/>
        </w:rPr>
        <w:t xml:space="preserve">, социальной защиты работников.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3. Функции Общего собрания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3.1. Общее собрание: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обсуждает и рекомендует к утверждению проект Коллективного договора, Правила внутреннего трудового распорядка; </w:t>
      </w:r>
    </w:p>
    <w:p w:rsidR="00EC72E9" w:rsidRDefault="00EC72E9" w:rsidP="00EC72E9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- рассматривает, обсуждает и рекомендует к утверждению Программу развития дошкольного образовательного учреждения; </w:t>
      </w:r>
    </w:p>
    <w:p w:rsidR="00EC72E9" w:rsidRDefault="00EC72E9" w:rsidP="00EC72E9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- обсуждает и рекомендует к утверждению проект Устава дошкольного образовательного учреждения с внесением изменений и дополнений в Устав, а также других положений и локальных актов; </w:t>
      </w:r>
    </w:p>
    <w:p w:rsidR="00EC72E9" w:rsidRDefault="00EC72E9" w:rsidP="00EC72E9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- обсуждает вопросы состояния трудовой дисциплины в дошкольном образовательном учреждении и мероприятий по ее укреплению, рассматривает факты нарушения трудовой дисциплины работниками учреждения;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рассматривает вопросы охраны и безопасности условий труда работников, охраны жизни и здоровья воспитанников; </w:t>
      </w:r>
    </w:p>
    <w:p w:rsidR="00EC72E9" w:rsidRDefault="00EC72E9" w:rsidP="00EC72E9">
      <w:pPr>
        <w:pStyle w:val="Default"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вносит предложения руководителю по улучшению финансово-хозяйственной деятельности учреждения;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обсуждает и рекомендует к утверждению Положение об оплате труда и стимулирования работников дошкольного образовательного учреждения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определяет порядок и условия предоставления социальных гарантий и льгот в пределах своей компетентности; </w:t>
      </w:r>
    </w:p>
    <w:p w:rsidR="00EC72E9" w:rsidRDefault="00EC72E9" w:rsidP="00EC72E9">
      <w:pPr>
        <w:pStyle w:val="Default"/>
        <w:spacing w:after="17"/>
        <w:rPr>
          <w:sz w:val="23"/>
          <w:szCs w:val="23"/>
        </w:rPr>
      </w:pPr>
      <w:r>
        <w:rPr>
          <w:sz w:val="23"/>
          <w:szCs w:val="23"/>
        </w:rPr>
        <w:t xml:space="preserve">- вносит предложения в договор о взаимоотношениях между руководителем и Учреждением;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заслушивает отчеты </w:t>
      </w:r>
      <w:proofErr w:type="gramStart"/>
      <w:r>
        <w:rPr>
          <w:sz w:val="23"/>
          <w:szCs w:val="23"/>
        </w:rPr>
        <w:t>заведующего</w:t>
      </w:r>
      <w:proofErr w:type="gramEnd"/>
      <w:r>
        <w:rPr>
          <w:sz w:val="23"/>
          <w:szCs w:val="23"/>
        </w:rPr>
        <w:t xml:space="preserve"> дошкольного образовательного учреждения о расходовании бюджетных и внебюджетных средств; </w:t>
      </w:r>
    </w:p>
    <w:p w:rsidR="00EC72E9" w:rsidRDefault="00EC72E9" w:rsidP="00EC72E9">
      <w:pPr>
        <w:pStyle w:val="Default"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знакомится с итоговыми документами по проверке государственными и муниципальными органами деятельности ДОУ и заслушивает администрацию о выполнении мероприятий по устранению недостатков в работе;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 рамках действующего законодательства принимает меры, ограждающие педагогических и других работников, администрацию от необоснованного вмешательства в их профессиональную деятельность, ограничения самостоятельности ДОУ, его самоуправляемости. Выход с предложениями по этим вопросам в общественные организации, государственные и муниципальные органы Управления образования, органы прокуратуры, общественные объединения.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4. Организация управления Общим собранием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4.1. В состав Общего собрания входят все работники, для которых Учреждение является основным местом работы, в том числе - на условиях неполного рабочего дня.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4.2. На заседание Общего собрания могут быть приглашены представители Учредителя, общественных организаций.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компетентности.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4.3. Для ведения Общего собрания из его состава открытым голосованием избирается председатель и секретарь сроком на один календарный год, которые выполняют свои обязанности на общественных началах. </w:t>
      </w:r>
    </w:p>
    <w:p w:rsidR="00EC72E9" w:rsidRDefault="00EC72E9" w:rsidP="00EC72E9">
      <w:pPr>
        <w:pStyle w:val="Default"/>
        <w:pageBreakBefore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4.4. Председатель Общего собрания: </w:t>
      </w:r>
    </w:p>
    <w:p w:rsidR="00EC72E9" w:rsidRPr="007042FC" w:rsidRDefault="00EC72E9" w:rsidP="00EC72E9">
      <w:pPr>
        <w:pStyle w:val="Default"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организует деятельность Общего собрания; </w:t>
      </w:r>
    </w:p>
    <w:p w:rsidR="00EC72E9" w:rsidRDefault="00EC72E9" w:rsidP="00EC72E9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- информирует членов трудового коллектива о предстоящем заседании не менее чем за 30 дней до его проведения; </w:t>
      </w:r>
    </w:p>
    <w:p w:rsidR="00EC72E9" w:rsidRDefault="00EC72E9" w:rsidP="00EC72E9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- организует подготовку и проведение заседания собрания; </w:t>
      </w:r>
    </w:p>
    <w:p w:rsidR="00EC72E9" w:rsidRDefault="00EC72E9" w:rsidP="00EC72E9">
      <w:pPr>
        <w:pStyle w:val="Default"/>
        <w:spacing w:after="21"/>
        <w:rPr>
          <w:sz w:val="23"/>
          <w:szCs w:val="23"/>
        </w:rPr>
      </w:pPr>
      <w:r>
        <w:rPr>
          <w:sz w:val="23"/>
          <w:szCs w:val="23"/>
        </w:rPr>
        <w:t xml:space="preserve">- определяет повестку дня;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контролирует выполнение решений. 4.5. Общее собрание собирается не реже 2 раз в календарный год. </w:t>
      </w:r>
    </w:p>
    <w:p w:rsidR="00EC72E9" w:rsidRPr="007042FC" w:rsidRDefault="00EC72E9" w:rsidP="00EC72E9">
      <w:pPr>
        <w:pStyle w:val="Default"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4.6. Общее собрание считается правомочным, если на нем присутствует не менее 50% членов трудового коллектива Учреждения.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4.7. Решение Общего собрания принимается открытым голосованием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4.8. Решение Общего собрания считается принятым, если за него проголосовало не менее 51% присутствующих.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4.9. При равенстве голосов при голосовании принимается то решение, за которое голосовал председатель Общего собрания.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4.10. Решение Общего собрания </w:t>
      </w:r>
      <w:proofErr w:type="gramStart"/>
      <w:r>
        <w:rPr>
          <w:sz w:val="23"/>
          <w:szCs w:val="23"/>
        </w:rPr>
        <w:t>обязательно к исполнению</w:t>
      </w:r>
      <w:proofErr w:type="gramEnd"/>
      <w:r>
        <w:rPr>
          <w:sz w:val="23"/>
          <w:szCs w:val="23"/>
        </w:rPr>
        <w:t xml:space="preserve"> для всех членов трудового коллектива Учреждения.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5. Права Общего собрания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5.1. Общее собрание имеет право: </w:t>
      </w:r>
    </w:p>
    <w:p w:rsidR="00EC72E9" w:rsidRDefault="00EC72E9" w:rsidP="00EC72E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- участвовать в управлении Учреждением; </w:t>
      </w:r>
    </w:p>
    <w:p w:rsidR="00EC72E9" w:rsidRDefault="00EC72E9" w:rsidP="00EC72E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- обсуждать и принимать Коллективный договор, Правила внутреннего трудового распорядка, Устав ДОУ, Программу развития дошкольного образовательного учреждения и соответствующие положения; </w:t>
      </w:r>
    </w:p>
    <w:p w:rsidR="00EC72E9" w:rsidRDefault="00EC72E9" w:rsidP="00EC72E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- заслушивать отчёт о выполнении вышеуказанных актов; </w:t>
      </w:r>
    </w:p>
    <w:p w:rsidR="00EC72E9" w:rsidRDefault="00EC72E9" w:rsidP="00EC72E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- выходить с предложениями и заявлениями на руководителя. 5.2. Каждый член Общего собрания имеет право: </w:t>
      </w:r>
    </w:p>
    <w:p w:rsidR="00EC72E9" w:rsidRDefault="00EC72E9" w:rsidP="00EC72E9">
      <w:pPr>
        <w:pStyle w:val="Default"/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- потребовать обсуждения Общим собранием любого вопроса, касающегося деятельности Учреждения, если его предложение поддержит не менее одной трети членов собрания;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при несогласии с решением Общего собрания высказать свое мотивированное мнение, которое должно быть занесено в протокол. </w:t>
      </w:r>
    </w:p>
    <w:p w:rsidR="00EC72E9" w:rsidRDefault="00EC72E9" w:rsidP="00EC72E9">
      <w:pPr>
        <w:pStyle w:val="Default"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6. Взаимосвязь с другими органами самоуправления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6.1. Общее собрание организует взаимодействие с другими органами самоуправления Учреждения - Профсоюзным комитетом, Педагогическим советом, Родительским комитетом: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через участие представителей трудового коллектива в заседаниях Профсоюзного комитета, Педагогического совета, Родительского комитета;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представление на ознакомление Профсоюзному комитету, Педагогическому совету и Родительскому комитету материалов, готовящихся к обсуждению и принятию заседаний Общего собрания;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внесение предложений и дополнений по вопросам, рассматриваемым на заседаниях Профсоюзного комитета, Педагогического совета и Родительского комитета.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7. Ответственность общего собрания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7.1.Общее собрание несет ответственность: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за выполнение, выполнение в неполном объеме или невыполнение закрепленных за ним задач и функций;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за соответствие принимаемых решений законодательству РФ, нормативно-правовым актам.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8. Делопроизводство Общего собрания.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8.1. Заседания Общего собрания оформляются печатным протоколом.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8.2. В протоколе фиксируется: </w:t>
      </w:r>
    </w:p>
    <w:p w:rsidR="00EC72E9" w:rsidRDefault="00EC72E9" w:rsidP="00EC72E9">
      <w:pPr>
        <w:pStyle w:val="Default"/>
        <w:pageBreakBefore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- дата проведения; </w:t>
      </w:r>
    </w:p>
    <w:p w:rsidR="00EC72E9" w:rsidRDefault="00EC72E9" w:rsidP="00EC72E9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- количественное присутствие (отсутствие) членов трудового коллектива; </w:t>
      </w:r>
    </w:p>
    <w:p w:rsidR="00EC72E9" w:rsidRDefault="00EC72E9" w:rsidP="00EC72E9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- приглашенные (ФИО, должность) </w:t>
      </w:r>
    </w:p>
    <w:p w:rsidR="00EC72E9" w:rsidRDefault="00EC72E9" w:rsidP="00EC72E9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- повестка дня; </w:t>
      </w:r>
    </w:p>
    <w:p w:rsidR="00EC72E9" w:rsidRDefault="00EC72E9" w:rsidP="00EC72E9">
      <w:pPr>
        <w:pStyle w:val="Default"/>
        <w:spacing w:after="28"/>
        <w:rPr>
          <w:sz w:val="23"/>
          <w:szCs w:val="23"/>
        </w:rPr>
      </w:pPr>
      <w:r>
        <w:rPr>
          <w:sz w:val="23"/>
          <w:szCs w:val="23"/>
        </w:rPr>
        <w:t xml:space="preserve">- ход обсуждения вопросов;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предложения, рекомендации и замечания членов трудового коллектива и приглашенных лиц; </w:t>
      </w:r>
    </w:p>
    <w:p w:rsidR="00EC72E9" w:rsidRDefault="00EC72E9" w:rsidP="00EC72E9">
      <w:pPr>
        <w:pStyle w:val="Default"/>
        <w:rPr>
          <w:sz w:val="23"/>
          <w:szCs w:val="23"/>
        </w:rPr>
      </w:pP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- решение.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8.3. Протоколы подписываются председателем и секретарем Общего собрания.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8.4. Нумерация протоколов ведется от начала календарного года.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8.5. Книга протоколов Общего собрания нумеруется постранично, прошнуровывается, скрепляется подписью заведующего и печатью Учреждения.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8.6. Книга протоколов Общего собрания хранится в делах Учреждения (3 года) и передается по акту (при смене руководителя, передаче в архив).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9. Заключительные положения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9.1. Настоящее Положение об общем собрании трудового коллектива заведующего ДОУ.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9.2. Все изменения и дополнения, вносимые в настоящее Положение, оформляются в письменной форме в соответствии с действующим законодательством РФ. </w:t>
      </w:r>
    </w:p>
    <w:p w:rsidR="00EC72E9" w:rsidRDefault="00EC72E9" w:rsidP="00EC72E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9.3. Положение принимается на неопределенный срок. Изменения и дополнения к Положению принимаются в порядке, предусмотренном п.9.1. настоящего Положения. </w:t>
      </w:r>
    </w:p>
    <w:p w:rsidR="00EC72E9" w:rsidRPr="00EC72E9" w:rsidRDefault="00EC72E9" w:rsidP="00EC72E9">
      <w:pPr>
        <w:rPr>
          <w:rFonts w:ascii="Times New Roman" w:hAnsi="Times New Roman" w:cs="Times New Roman"/>
        </w:rPr>
      </w:pPr>
      <w:r w:rsidRPr="00EC72E9">
        <w:rPr>
          <w:rFonts w:ascii="Times New Roman" w:hAnsi="Times New Roman" w:cs="Times New Roman"/>
          <w:sz w:val="23"/>
          <w:szCs w:val="23"/>
        </w:rPr>
        <w:t>9.4.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</w:p>
    <w:sectPr w:rsidR="00EC72E9" w:rsidRPr="00EC72E9" w:rsidSect="00F033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EE6DA5C"/>
    <w:multiLevelType w:val="hybridMultilevel"/>
    <w:tmpl w:val="F14D2CF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1840253"/>
    <w:multiLevelType w:val="hybridMultilevel"/>
    <w:tmpl w:val="061CF3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3D7BF5D2"/>
    <w:multiLevelType w:val="hybridMultilevel"/>
    <w:tmpl w:val="A546AED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51B9F6BC"/>
    <w:multiLevelType w:val="hybridMultilevel"/>
    <w:tmpl w:val="7E2DF08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5C062DDF"/>
    <w:multiLevelType w:val="hybridMultilevel"/>
    <w:tmpl w:val="96D29C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7DDD931"/>
    <w:multiLevelType w:val="hybridMultilevel"/>
    <w:tmpl w:val="CE5F5F6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EC72E9"/>
    <w:rsid w:val="007042FC"/>
    <w:rsid w:val="00B54D3B"/>
    <w:rsid w:val="00EC72E9"/>
    <w:rsid w:val="00F03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72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1094</Words>
  <Characters>6239</Characters>
  <Application>Microsoft Office Word</Application>
  <DocSecurity>0</DocSecurity>
  <Lines>51</Lines>
  <Paragraphs>14</Paragraphs>
  <ScaleCrop>false</ScaleCrop>
  <Company/>
  <LinksUpToDate>false</LinksUpToDate>
  <CharactersWithSpaces>7319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2024-11-28T04:16:00Z</cp:lastPrinted>
  <dcterms:created xsi:type="dcterms:W3CDTF">2024-11-28T04:12:00Z</dcterms:created>
  <dcterms:modified xsi:type="dcterms:W3CDTF">2024-11-28T04:25:00Z</dcterms:modified>
</cp:coreProperties>
</file>